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обязательствах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Иультинского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Иультинского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71C">
        <w:rPr>
          <w:rFonts w:ascii="Times New Roman" w:hAnsi="Times New Roman" w:cs="Times New Roman"/>
          <w:b/>
          <w:sz w:val="24"/>
          <w:szCs w:val="24"/>
        </w:rPr>
        <w:t>С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на официальном сайте Иультинского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муниципаль-ного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марка транспорт-ного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страна располо-жения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7A0F" w:rsidRPr="00337AC9" w:rsidRDefault="00093528" w:rsidP="00057A0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Колядко Людмила Владиславовна, главный специалист отдела культуры, физической культуры и спорта </w:t>
            </w:r>
            <w:r w:rsidR="00057A0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социальной </w:t>
            </w:r>
            <w:r w:rsidR="00057A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политики</w:t>
            </w:r>
          </w:p>
          <w:p w:rsidR="008E40DD" w:rsidRPr="00337AC9" w:rsidRDefault="008E40D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93528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1023898,59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40DD" w:rsidRPr="0073071C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40DD" w:rsidRDefault="008E40DD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A0F" w:rsidRDefault="00057A0F" w:rsidP="00057A0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_</w:t>
            </w:r>
          </w:p>
          <w:p w:rsidR="00BD294B" w:rsidRPr="0073071C" w:rsidRDefault="00BD294B" w:rsidP="008E40D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8E40DD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E40DD" w:rsidRPr="0073071C" w:rsidRDefault="00093528" w:rsidP="008E40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</w:t>
            </w:r>
            <w:r w:rsidR="008E40DD">
              <w:rPr>
                <w:rFonts w:ascii="Times New Roman" w:hAnsi="Times New Roman" w:cs="Times New Roman"/>
                <w:sz w:val="22"/>
                <w:szCs w:val="22"/>
              </w:rPr>
              <w:t>, кв.3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0935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40D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935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09352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73071C" w:rsidRDefault="0009352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093528" w:rsidRPr="0073071C" w:rsidRDefault="0009352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перс. данных)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1118755,64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теплица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6C667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09352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93528" w:rsidRPr="0073071C" w:rsidRDefault="00093528" w:rsidP="0009352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_</w:t>
            </w:r>
          </w:p>
          <w:p w:rsidR="00093528" w:rsidRPr="0073071C" w:rsidRDefault="00093528" w:rsidP="00057A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2, кв.32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6C667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093528" w:rsidRPr="0073071C" w:rsidTr="00BD294B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73071C" w:rsidRDefault="0009352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перс. данных)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10776,39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2, кв.32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6C667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09352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73071C" w:rsidRDefault="00093528" w:rsidP="00AB40D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перс. данных)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28" w:rsidRPr="0073071C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3528" w:rsidRDefault="0009352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Эгвекинот, ул. Ленина 2, кв.32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528" w:rsidRPr="006C667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528" w:rsidRPr="0073071C" w:rsidRDefault="00093528" w:rsidP="009B0B6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2.2 справок (автомобили легковые и грузовые, автоприцепы, мототранспортные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307" w:rsidRDefault="001E2307" w:rsidP="0073071C">
      <w:r>
        <w:separator/>
      </w:r>
    </w:p>
  </w:endnote>
  <w:endnote w:type="continuationSeparator" w:id="0">
    <w:p w:rsidR="001E2307" w:rsidRDefault="001E2307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307" w:rsidRDefault="001E2307" w:rsidP="0073071C">
      <w:r>
        <w:separator/>
      </w:r>
    </w:p>
  </w:footnote>
  <w:footnote w:type="continuationSeparator" w:id="0">
    <w:p w:rsidR="001E2307" w:rsidRDefault="001E2307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0F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528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307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6DF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01D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31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A9D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1B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0DD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3A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94B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47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A34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</cp:lastModifiedBy>
  <cp:revision>19</cp:revision>
  <cp:lastPrinted>2013-07-12T02:30:00Z</cp:lastPrinted>
  <dcterms:created xsi:type="dcterms:W3CDTF">2013-07-11T21:20:00Z</dcterms:created>
  <dcterms:modified xsi:type="dcterms:W3CDTF">2013-07-12T04:13:00Z</dcterms:modified>
</cp:coreProperties>
</file>